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DFBE2" w14:textId="77777777" w:rsidR="008F6755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CONCORSO DI IDEE</w:t>
      </w:r>
    </w:p>
    <w:p w14:paraId="47B4E84A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PER LA REALIZZAZIONE DEL LOGO DEL FESTIVAL</w:t>
      </w:r>
    </w:p>
    <w:p w14:paraId="02403AE6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</w:p>
    <w:p w14:paraId="75203F20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“DA TE SOLO A TUTTO IL MONDO</w:t>
      </w:r>
    </w:p>
    <w:p w14:paraId="7122A9F5" w14:textId="77777777" w:rsidR="003F0B8D" w:rsidRDefault="003F0B8D" w:rsidP="003F0B8D">
      <w:pPr>
        <w:suppressAutoHyphens w:val="0"/>
        <w:ind w:left="57" w:right="57"/>
        <w:jc w:val="center"/>
        <w:rPr>
          <w:rFonts w:eastAsia="Calibri"/>
          <w:b/>
          <w:sz w:val="28"/>
          <w:szCs w:val="32"/>
        </w:rPr>
      </w:pPr>
      <w:r w:rsidRPr="003F0B8D">
        <w:rPr>
          <w:rFonts w:eastAsia="Calibri"/>
          <w:b/>
          <w:i/>
          <w:sz w:val="28"/>
          <w:szCs w:val="32"/>
        </w:rPr>
        <w:t>LEZIONI APERTE NELLO SPAZIO PUBBLICO DEL PARCO DI SAN GIOVANNI</w:t>
      </w:r>
      <w:r>
        <w:rPr>
          <w:rFonts w:eastAsia="Calibri"/>
          <w:b/>
          <w:sz w:val="28"/>
          <w:szCs w:val="32"/>
        </w:rPr>
        <w:t>”</w:t>
      </w:r>
    </w:p>
    <w:p w14:paraId="59DF0C2C" w14:textId="77777777" w:rsidR="003F0B8D" w:rsidRDefault="003F0B8D" w:rsidP="003F0B8D">
      <w:pPr>
        <w:suppressAutoHyphens w:val="0"/>
        <w:ind w:left="57" w:right="57"/>
        <w:jc w:val="center"/>
      </w:pPr>
    </w:p>
    <w:p w14:paraId="5292B92E" w14:textId="77777777" w:rsidR="00BD4DC7" w:rsidRDefault="00BD4DC7" w:rsidP="003F0B8D">
      <w:pPr>
        <w:suppressAutoHyphens w:val="0"/>
        <w:ind w:left="57" w:right="57"/>
        <w:jc w:val="center"/>
      </w:pPr>
    </w:p>
    <w:p w14:paraId="4DBC8F22" w14:textId="387121CB" w:rsidR="003F0B8D" w:rsidRPr="00B512E2" w:rsidRDefault="003F0B8D" w:rsidP="00B512E2">
      <w:pPr>
        <w:suppressAutoHyphens w:val="0"/>
        <w:spacing w:after="240"/>
        <w:ind w:right="57"/>
        <w:jc w:val="both"/>
        <w:rPr>
          <w:b/>
        </w:rPr>
      </w:pPr>
      <w:r w:rsidRPr="00BD4DC7">
        <w:rPr>
          <w:b/>
        </w:rPr>
        <w:t>Premessa</w:t>
      </w:r>
    </w:p>
    <w:p w14:paraId="0BCAE777" w14:textId="3E0D2B3F" w:rsidR="003F0B8D" w:rsidRPr="00B512E2" w:rsidRDefault="003F0B8D" w:rsidP="000A4AF5">
      <w:pPr>
        <w:suppressAutoHyphens w:val="0"/>
        <w:spacing w:after="240"/>
        <w:ind w:right="-1"/>
        <w:jc w:val="both"/>
        <w:rPr>
          <w:sz w:val="22"/>
        </w:rPr>
      </w:pPr>
      <w:r w:rsidRPr="00B512E2">
        <w:rPr>
          <w:sz w:val="22"/>
        </w:rPr>
        <w:t>L’associazione Legambiente Molise, in partenariato con l’ Associazione Il Nostro Quartiere San Giovanni, il Comune di Campobasso, L’Ufficio di Servizio Sociale per i Minorenni (di seguito USSM), e il Centro Servizi per il Volontariato del Molise (di seguito CSV), è risultata beneficiaria del finanziamento</w:t>
      </w:r>
      <w:r w:rsidR="00954B9C" w:rsidRPr="00B512E2">
        <w:rPr>
          <w:sz w:val="22"/>
        </w:rPr>
        <w:t xml:space="preserve"> per l’iniziativa progettuale dal titolo “Da te solo a tutto il</w:t>
      </w:r>
      <w:r w:rsidR="00954B9C" w:rsidRPr="00B512E2">
        <w:rPr>
          <w:sz w:val="22"/>
        </w:rPr>
        <w:br/>
        <w:t>Mondo – Festival dello Sviluppo Sostenibile” formulato ai sensi dell’Avviso Pubblico</w:t>
      </w:r>
      <w:r w:rsidR="00954B9C" w:rsidRPr="00B512E2">
        <w:rPr>
          <w:sz w:val="22"/>
        </w:rPr>
        <w:br/>
        <w:t>“Finanziamenti per il sostegno di progetti di rilevanza locale promossi da organizzazioni di</w:t>
      </w:r>
      <w:r w:rsidR="00954B9C" w:rsidRPr="00B512E2">
        <w:rPr>
          <w:sz w:val="22"/>
        </w:rPr>
        <w:br/>
        <w:t>volontariato o associazioni di promozione sociale, in base all’accordo di programma</w:t>
      </w:r>
      <w:r w:rsidR="00954B9C" w:rsidRPr="00B512E2">
        <w:rPr>
          <w:sz w:val="22"/>
        </w:rPr>
        <w:br/>
        <w:t>sottoscritto tra il Ministero del Lavoro e delle Politiche Sociali e la Regione Molise ai sensi</w:t>
      </w:r>
      <w:r w:rsidR="00954B9C" w:rsidRPr="00B512E2">
        <w:rPr>
          <w:sz w:val="22"/>
        </w:rPr>
        <w:br/>
        <w:t>dell’Art. 72 e 73 del d.lgs. n. 117/2017, codice del terzo settore” con nota prot.n. 143491/2018</w:t>
      </w:r>
      <w:r w:rsidR="000A4AF5">
        <w:rPr>
          <w:sz w:val="22"/>
        </w:rPr>
        <w:t>.</w:t>
      </w:r>
    </w:p>
    <w:p w14:paraId="666C0B5D" w14:textId="6B3483E1" w:rsidR="003F0B8D" w:rsidRPr="000A4AF5" w:rsidRDefault="003F0B8D" w:rsidP="000A4AF5">
      <w:pPr>
        <w:pStyle w:val="Default"/>
        <w:spacing w:after="240"/>
        <w:jc w:val="both"/>
        <w:rPr>
          <w:sz w:val="22"/>
        </w:rPr>
      </w:pPr>
      <w:r w:rsidRPr="00B512E2">
        <w:rPr>
          <w:sz w:val="22"/>
        </w:rPr>
        <w:t xml:space="preserve">Il progetto prevede la realizzazione del Festival “Da te solo a tutto il Mondo. Lezioni aperte nello spazio pubblico del Parco di San Giovanni” che si svolgerà a Campobasso tra la primavera e l’estate 2019. L’obiettivo del Festival, articolato in quattro serate tematiche (ambiente e legalità, cambiamenti climatici, nutrire il Pianeta, lo Sviluppo come libertà) , è quello di promuovere e valorizzare la cultura della sostenibilità, intesa non strettamente nel significato ambientale, ma anche sociale, con l’intento di avvicinare fasce sempre più ampie di popolazione a questo tema, e di stimolare i decisori privati e pubblici affinché assumano iniziative concrete e rilevanti per migliorare le condizioni economiche, sociali e ambientali della comunità. </w:t>
      </w:r>
    </w:p>
    <w:p w14:paraId="59FCCDF2" w14:textId="77777777" w:rsidR="003F0B8D" w:rsidRPr="00B512E2" w:rsidRDefault="003F0B8D" w:rsidP="00B512E2">
      <w:pPr>
        <w:pStyle w:val="Default"/>
        <w:spacing w:after="240"/>
        <w:jc w:val="both"/>
        <w:rPr>
          <w:b/>
        </w:rPr>
      </w:pPr>
      <w:r w:rsidRPr="00B512E2">
        <w:rPr>
          <w:b/>
        </w:rPr>
        <w:t>Art. 1. Oggetto e finalità</w:t>
      </w:r>
    </w:p>
    <w:p w14:paraId="5275A19E" w14:textId="77777777" w:rsidR="003F0B8D" w:rsidRPr="00B512E2" w:rsidRDefault="003F0B8D" w:rsidP="003F0B8D">
      <w:pPr>
        <w:pStyle w:val="Default"/>
        <w:jc w:val="both"/>
        <w:rPr>
          <w:sz w:val="22"/>
        </w:rPr>
      </w:pPr>
      <w:r w:rsidRPr="00B512E2">
        <w:rPr>
          <w:sz w:val="22"/>
        </w:rPr>
        <w:t>Il presente bando ha per oggetto un concorso di idee per la realizzazione del logo del festival eseguito con tecnica libera, da utilizzare nelle attività di comunicazione e disseminazione dell’evento.</w:t>
      </w:r>
    </w:p>
    <w:p w14:paraId="05C60909" w14:textId="77777777" w:rsidR="003F0B8D" w:rsidRPr="00B512E2" w:rsidRDefault="003F0B8D" w:rsidP="003F0B8D">
      <w:pPr>
        <w:pStyle w:val="Default"/>
        <w:jc w:val="both"/>
      </w:pPr>
    </w:p>
    <w:p w14:paraId="1955618F" w14:textId="77777777" w:rsidR="003F0B8D" w:rsidRPr="00B512E2" w:rsidRDefault="003F0B8D" w:rsidP="00B512E2">
      <w:pPr>
        <w:pStyle w:val="Default"/>
        <w:spacing w:after="240"/>
        <w:jc w:val="both"/>
        <w:rPr>
          <w:b/>
        </w:rPr>
      </w:pPr>
      <w:r w:rsidRPr="00B512E2">
        <w:rPr>
          <w:b/>
        </w:rPr>
        <w:t>Art. 2. Destinatari</w:t>
      </w:r>
    </w:p>
    <w:p w14:paraId="1FAF075E" w14:textId="371F41CF" w:rsidR="00954B9C" w:rsidRPr="000A4AF5" w:rsidRDefault="003F0B8D" w:rsidP="000A4AF5">
      <w:pPr>
        <w:pStyle w:val="Default"/>
        <w:spacing w:after="240"/>
        <w:jc w:val="both"/>
        <w:rPr>
          <w:sz w:val="22"/>
        </w:rPr>
      </w:pPr>
      <w:r w:rsidRPr="00B512E2">
        <w:rPr>
          <w:sz w:val="22"/>
        </w:rPr>
        <w:t>La partecipazione al concorso è gratuita. Il concorso è aperto a tutti coloro che risiedono in Molise e che abbiano un’età compresa tra i 18 e i 35 anni. La partecipazione dovrà essere individuale. Ogni concorrente dovrà presentare una sola proposta per il logo.</w:t>
      </w:r>
    </w:p>
    <w:p w14:paraId="0908271E" w14:textId="77777777" w:rsidR="003F0B8D" w:rsidRPr="00B512E2" w:rsidRDefault="003F0B8D" w:rsidP="003F0B8D">
      <w:pPr>
        <w:pStyle w:val="Default"/>
        <w:jc w:val="both"/>
        <w:rPr>
          <w:b/>
        </w:rPr>
      </w:pPr>
      <w:r w:rsidRPr="00B512E2">
        <w:rPr>
          <w:b/>
        </w:rPr>
        <w:t>Art. 3. Caratteristiche tecniche del logo</w:t>
      </w:r>
    </w:p>
    <w:p w14:paraId="0937FE35" w14:textId="77777777" w:rsidR="006A6694" w:rsidRPr="00B512E2" w:rsidRDefault="006A6694" w:rsidP="006A6694">
      <w:pPr>
        <w:pStyle w:val="NormaleWeb"/>
        <w:shd w:val="clear" w:color="auto" w:fill="FFFFFF"/>
        <w:spacing w:after="119" w:afterAutospacing="0"/>
        <w:rPr>
          <w:rFonts w:ascii="-webkit-standard" w:hAnsi="-webkit-standard"/>
          <w:color w:val="000000"/>
          <w:sz w:val="22"/>
        </w:rPr>
      </w:pPr>
      <w:r w:rsidRPr="00B512E2">
        <w:rPr>
          <w:color w:val="000000"/>
          <w:sz w:val="22"/>
        </w:rPr>
        <w:t>Il logo deve avere, pena l'esclusione, tutte le seguenti caratteristiche:</w:t>
      </w:r>
    </w:p>
    <w:p w14:paraId="441FE2B6" w14:textId="082894E9" w:rsidR="006A6694" w:rsidRPr="00B512E2" w:rsidRDefault="006A6694" w:rsidP="006A6694">
      <w:pPr>
        <w:pStyle w:val="NormaleWeb"/>
        <w:numPr>
          <w:ilvl w:val="0"/>
          <w:numId w:val="4"/>
        </w:numPr>
        <w:shd w:val="clear" w:color="auto" w:fill="FFFFFF"/>
        <w:spacing w:after="119" w:afterAutospacing="0"/>
        <w:rPr>
          <w:rFonts w:ascii="-webkit-standard" w:hAnsi="-webkit-standard"/>
          <w:color w:val="000000"/>
          <w:sz w:val="22"/>
        </w:rPr>
      </w:pPr>
      <w:r w:rsidRPr="00B512E2">
        <w:rPr>
          <w:color w:val="000000"/>
          <w:sz w:val="22"/>
        </w:rPr>
        <w:t>Originale, inedito, e sviluppato espressamente per il concorso;</w:t>
      </w:r>
    </w:p>
    <w:p w14:paraId="16494772" w14:textId="0769EDEF" w:rsidR="006A6694" w:rsidRPr="00B512E2" w:rsidRDefault="006A6694" w:rsidP="006A6694">
      <w:pPr>
        <w:pStyle w:val="NormaleWeb"/>
        <w:numPr>
          <w:ilvl w:val="0"/>
          <w:numId w:val="4"/>
        </w:numPr>
        <w:shd w:val="clear" w:color="auto" w:fill="FFFFFF"/>
        <w:spacing w:after="119" w:afterAutospacing="0"/>
        <w:rPr>
          <w:rFonts w:ascii="-webkit-standard" w:hAnsi="-webkit-standard"/>
          <w:color w:val="000000"/>
          <w:sz w:val="22"/>
        </w:rPr>
      </w:pPr>
      <w:r w:rsidRPr="00B512E2">
        <w:rPr>
          <w:color w:val="000000"/>
          <w:sz w:val="22"/>
        </w:rPr>
        <w:t>Esteticamente efficace, facilmente distinguibile e adattabile a diverse dimensioni, ingrandibile o riducibile, mantenendo sempre la sua efficacia in qualsiasi dimensione, formato e tipologia di stampa o media utilizzato, sia a colori che in bianco e nero; </w:t>
      </w:r>
    </w:p>
    <w:p w14:paraId="1446A666" w14:textId="05D99A88" w:rsidR="006A6694" w:rsidRPr="00B512E2" w:rsidRDefault="006A6694" w:rsidP="006A6694">
      <w:pPr>
        <w:pStyle w:val="NormaleWeb"/>
        <w:numPr>
          <w:ilvl w:val="0"/>
          <w:numId w:val="4"/>
        </w:numPr>
        <w:shd w:val="clear" w:color="auto" w:fill="FFFFFF"/>
        <w:spacing w:after="119" w:afterAutospacing="0"/>
        <w:rPr>
          <w:rFonts w:ascii="-webkit-standard" w:hAnsi="-webkit-standard"/>
          <w:color w:val="000000"/>
          <w:sz w:val="22"/>
        </w:rPr>
      </w:pPr>
      <w:r w:rsidRPr="00B512E2">
        <w:rPr>
          <w:color w:val="000000"/>
          <w:sz w:val="22"/>
        </w:rPr>
        <w:t>Non infrangere o violare i diritti di terzi, inclusi copyright, marchi, brevetti e qualsiasi altro diritto di proprietà intellettuale;</w:t>
      </w:r>
    </w:p>
    <w:p w14:paraId="756A638E" w14:textId="58E32F0D" w:rsidR="006A6694" w:rsidRPr="00B512E2" w:rsidRDefault="006A6694" w:rsidP="006A6694">
      <w:pPr>
        <w:pStyle w:val="NormaleWeb"/>
        <w:numPr>
          <w:ilvl w:val="0"/>
          <w:numId w:val="4"/>
        </w:numPr>
        <w:shd w:val="clear" w:color="auto" w:fill="FFFFFF"/>
        <w:spacing w:after="119" w:afterAutospacing="0"/>
        <w:rPr>
          <w:rFonts w:ascii="-webkit-standard" w:hAnsi="-webkit-standard"/>
          <w:color w:val="000000"/>
          <w:sz w:val="22"/>
        </w:rPr>
      </w:pPr>
      <w:r w:rsidRPr="00B512E2">
        <w:rPr>
          <w:color w:val="000000"/>
          <w:sz w:val="22"/>
        </w:rPr>
        <w:t>non deve contenere effigi o fotografie o altri elementi identificativi, senza autorizzazione;</w:t>
      </w:r>
    </w:p>
    <w:p w14:paraId="0D7A29E3" w14:textId="47CAD58E" w:rsidR="006A6694" w:rsidRPr="00B512E2" w:rsidRDefault="006A6694" w:rsidP="006A6694">
      <w:pPr>
        <w:pStyle w:val="NormaleWeb"/>
        <w:numPr>
          <w:ilvl w:val="0"/>
          <w:numId w:val="4"/>
        </w:numPr>
        <w:shd w:val="clear" w:color="auto" w:fill="FFFFFF"/>
        <w:spacing w:after="119"/>
        <w:rPr>
          <w:color w:val="000000"/>
          <w:sz w:val="22"/>
        </w:rPr>
      </w:pPr>
      <w:r w:rsidRPr="00B512E2">
        <w:rPr>
          <w:color w:val="000000"/>
          <w:sz w:val="22"/>
        </w:rPr>
        <w:t xml:space="preserve">Il formato grafico richiesto è </w:t>
      </w:r>
      <w:r w:rsidRPr="00B512E2">
        <w:rPr>
          <w:b/>
          <w:color w:val="000000"/>
          <w:sz w:val="22"/>
          <w:u w:val="single"/>
        </w:rPr>
        <w:t xml:space="preserve">pdf vettoriale </w:t>
      </w:r>
      <w:r w:rsidRPr="00B512E2">
        <w:rPr>
          <w:color w:val="000000"/>
          <w:sz w:val="22"/>
        </w:rPr>
        <w:t xml:space="preserve">oppure </w:t>
      </w:r>
      <w:r w:rsidRPr="00B512E2">
        <w:rPr>
          <w:b/>
          <w:color w:val="000000"/>
          <w:sz w:val="22"/>
          <w:u w:val="single"/>
        </w:rPr>
        <w:t>.</w:t>
      </w:r>
      <w:proofErr w:type="spellStart"/>
      <w:r w:rsidRPr="00B512E2">
        <w:rPr>
          <w:b/>
          <w:color w:val="000000"/>
          <w:sz w:val="22"/>
          <w:u w:val="single"/>
        </w:rPr>
        <w:t>jpg</w:t>
      </w:r>
      <w:proofErr w:type="spellEnd"/>
      <w:r w:rsidRPr="00B512E2">
        <w:rPr>
          <w:color w:val="000000"/>
          <w:sz w:val="22"/>
          <w:u w:val="single"/>
        </w:rPr>
        <w:t xml:space="preserve"> </w:t>
      </w:r>
      <w:r w:rsidR="000A4876" w:rsidRPr="00B512E2">
        <w:rPr>
          <w:b/>
          <w:bCs/>
          <w:color w:val="000000"/>
          <w:sz w:val="22"/>
          <w:u w:val="single"/>
        </w:rPr>
        <w:t xml:space="preserve">a risoluzione </w:t>
      </w:r>
      <w:r w:rsidRPr="00B512E2">
        <w:rPr>
          <w:b/>
          <w:bCs/>
          <w:color w:val="000000"/>
          <w:sz w:val="22"/>
          <w:u w:val="single"/>
        </w:rPr>
        <w:t>300 dpi</w:t>
      </w:r>
      <w:r w:rsidRPr="00B512E2">
        <w:rPr>
          <w:color w:val="000000"/>
          <w:sz w:val="22"/>
        </w:rPr>
        <w:t xml:space="preserve">  e dovrà contenere, pena l’esclusione, la dicitura “Da Te solo a tutto il Mondo”.</w:t>
      </w:r>
    </w:p>
    <w:p w14:paraId="7AA4BCE2" w14:textId="77777777" w:rsidR="00371325" w:rsidRPr="00B512E2" w:rsidRDefault="00371325" w:rsidP="00B512E2">
      <w:pPr>
        <w:pStyle w:val="Default"/>
        <w:spacing w:after="240"/>
        <w:jc w:val="both"/>
        <w:rPr>
          <w:b/>
        </w:rPr>
      </w:pPr>
      <w:r w:rsidRPr="00B512E2">
        <w:rPr>
          <w:b/>
        </w:rPr>
        <w:lastRenderedPageBreak/>
        <w:t>Art. 4. Modalità di partecipazione</w:t>
      </w:r>
    </w:p>
    <w:p w14:paraId="1CEF2F40" w14:textId="0A4B98B4" w:rsidR="00371325" w:rsidRPr="00B512E2" w:rsidRDefault="00371325" w:rsidP="003F0B8D">
      <w:pPr>
        <w:pStyle w:val="Default"/>
        <w:jc w:val="both"/>
        <w:rPr>
          <w:b/>
          <w:sz w:val="22"/>
        </w:rPr>
      </w:pPr>
      <w:r w:rsidRPr="00B512E2">
        <w:rPr>
          <w:sz w:val="22"/>
        </w:rPr>
        <w:t>La domanda di partecipazione, datata e firmata, e redatta secondo l’allegato 1</w:t>
      </w:r>
      <w:r w:rsidR="000A4AF5">
        <w:rPr>
          <w:sz w:val="22"/>
        </w:rPr>
        <w:t>, dovrà essere</w:t>
      </w:r>
      <w:r w:rsidRPr="00B512E2">
        <w:rPr>
          <w:sz w:val="22"/>
        </w:rPr>
        <w:t xml:space="preserve"> spedita tramite </w:t>
      </w:r>
      <w:r w:rsidR="000A4AF5">
        <w:rPr>
          <w:sz w:val="22"/>
        </w:rPr>
        <w:t xml:space="preserve">mail all’indirizzo </w:t>
      </w:r>
      <w:hyperlink r:id="rId9" w:history="1">
        <w:r w:rsidR="000A4AF5" w:rsidRPr="002D2624">
          <w:rPr>
            <w:rStyle w:val="Collegamentoipertestuale"/>
            <w:sz w:val="22"/>
          </w:rPr>
          <w:t>legambientemolise@yahoo.it</w:t>
        </w:r>
      </w:hyperlink>
      <w:r w:rsidR="000A4AF5">
        <w:rPr>
          <w:sz w:val="22"/>
        </w:rPr>
        <w:t xml:space="preserve"> oppure tramite posta elettronica certificata all’indirizzo </w:t>
      </w:r>
      <w:hyperlink r:id="rId10" w:history="1">
        <w:r w:rsidR="000A4AF5" w:rsidRPr="002D2624">
          <w:rPr>
            <w:rStyle w:val="Collegamentoipertestuale"/>
            <w:sz w:val="22"/>
          </w:rPr>
          <w:t>legambientemolise@pec.it</w:t>
        </w:r>
      </w:hyperlink>
      <w:r w:rsidR="000A4AF5">
        <w:rPr>
          <w:sz w:val="22"/>
        </w:rPr>
        <w:t xml:space="preserve">, </w:t>
      </w:r>
      <w:r w:rsidRPr="00B512E2">
        <w:rPr>
          <w:sz w:val="22"/>
        </w:rPr>
        <w:t xml:space="preserve">entro il </w:t>
      </w:r>
      <w:r w:rsidR="000A4AF5">
        <w:rPr>
          <w:b/>
          <w:sz w:val="22"/>
        </w:rPr>
        <w:t>30</w:t>
      </w:r>
      <w:r w:rsidRPr="00B512E2">
        <w:rPr>
          <w:b/>
          <w:sz w:val="22"/>
        </w:rPr>
        <w:t xml:space="preserve"> </w:t>
      </w:r>
      <w:r w:rsidR="00954B9C" w:rsidRPr="00B512E2">
        <w:rPr>
          <w:b/>
          <w:sz w:val="22"/>
        </w:rPr>
        <w:t>APRILE</w:t>
      </w:r>
      <w:r w:rsidRPr="00B512E2">
        <w:rPr>
          <w:b/>
          <w:sz w:val="22"/>
        </w:rPr>
        <w:t xml:space="preserve"> 2019 </w:t>
      </w:r>
      <w:r w:rsidRPr="00B512E2">
        <w:rPr>
          <w:sz w:val="22"/>
        </w:rPr>
        <w:t xml:space="preserve">alle ore </w:t>
      </w:r>
      <w:r w:rsidRPr="00B512E2">
        <w:rPr>
          <w:b/>
          <w:sz w:val="22"/>
        </w:rPr>
        <w:t>12.00.</w:t>
      </w:r>
    </w:p>
    <w:p w14:paraId="1EF47B8D" w14:textId="77777777" w:rsidR="00371325" w:rsidRPr="00B512E2" w:rsidRDefault="00371325" w:rsidP="003F0B8D">
      <w:pPr>
        <w:pStyle w:val="Default"/>
        <w:jc w:val="both"/>
        <w:rPr>
          <w:sz w:val="22"/>
        </w:rPr>
      </w:pPr>
    </w:p>
    <w:p w14:paraId="243486C6" w14:textId="4A712402" w:rsidR="00371325" w:rsidRPr="00B512E2" w:rsidRDefault="000A4AF5" w:rsidP="003F0B8D">
      <w:pPr>
        <w:pStyle w:val="Default"/>
        <w:jc w:val="both"/>
        <w:rPr>
          <w:sz w:val="22"/>
        </w:rPr>
      </w:pPr>
      <w:r>
        <w:rPr>
          <w:sz w:val="22"/>
        </w:rPr>
        <w:t>La mail, a pena di esclusione, dovrà contenere i seguenti allegati</w:t>
      </w:r>
      <w:r w:rsidR="00371325" w:rsidRPr="00B512E2">
        <w:rPr>
          <w:sz w:val="22"/>
        </w:rPr>
        <w:t>:</w:t>
      </w:r>
    </w:p>
    <w:p w14:paraId="0E231666" w14:textId="77777777" w:rsidR="00371325" w:rsidRPr="00B512E2" w:rsidRDefault="00371325" w:rsidP="00371325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B512E2">
        <w:rPr>
          <w:sz w:val="22"/>
        </w:rPr>
        <w:t>Domanda di partecipazione redatta secondo l’Allegato 1</w:t>
      </w:r>
    </w:p>
    <w:p w14:paraId="731F10EE" w14:textId="38D9DFA4" w:rsidR="00371325" w:rsidRPr="00B512E2" w:rsidRDefault="000A4AF5" w:rsidP="00371325">
      <w:pPr>
        <w:pStyle w:val="Defaul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</w:t>
      </w:r>
      <w:r w:rsidR="00371325" w:rsidRPr="00B512E2">
        <w:rPr>
          <w:sz w:val="22"/>
        </w:rPr>
        <w:t>l logo realizzato in coerenza con le indicazioni dell’art. 3 e la relazione</w:t>
      </w:r>
      <w:r w:rsidR="00BD4DC7" w:rsidRPr="00B512E2">
        <w:rPr>
          <w:sz w:val="22"/>
        </w:rPr>
        <w:t xml:space="preserve"> esplicativa</w:t>
      </w:r>
    </w:p>
    <w:p w14:paraId="19F81B4C" w14:textId="13B22181" w:rsidR="0047675B" w:rsidRPr="00B512E2" w:rsidRDefault="0047675B" w:rsidP="00371325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B512E2">
        <w:rPr>
          <w:sz w:val="22"/>
        </w:rPr>
        <w:t>Informativa sulla privacy datata e firmata</w:t>
      </w:r>
    </w:p>
    <w:p w14:paraId="09D97E6A" w14:textId="77777777" w:rsidR="00371325" w:rsidRPr="00B512E2" w:rsidRDefault="00371325" w:rsidP="00371325">
      <w:pPr>
        <w:pStyle w:val="Default"/>
        <w:jc w:val="both"/>
      </w:pPr>
    </w:p>
    <w:p w14:paraId="01BEECC2" w14:textId="2E8982B1" w:rsidR="00371325" w:rsidRPr="00B512E2" w:rsidRDefault="00371325" w:rsidP="00B512E2">
      <w:pPr>
        <w:pStyle w:val="Default"/>
        <w:spacing w:after="240"/>
        <w:jc w:val="both"/>
        <w:rPr>
          <w:b/>
        </w:rPr>
      </w:pPr>
      <w:r w:rsidRPr="00B512E2">
        <w:rPr>
          <w:b/>
        </w:rPr>
        <w:t>A</w:t>
      </w:r>
      <w:r w:rsidR="00BD4DC7" w:rsidRPr="00B512E2">
        <w:rPr>
          <w:b/>
        </w:rPr>
        <w:t xml:space="preserve">rt. 5. </w:t>
      </w:r>
      <w:r w:rsidRPr="00B512E2">
        <w:rPr>
          <w:b/>
        </w:rPr>
        <w:t>Giuria</w:t>
      </w:r>
    </w:p>
    <w:p w14:paraId="148D84F4" w14:textId="1E42F231" w:rsidR="00371325" w:rsidRPr="00B512E2" w:rsidRDefault="00371325" w:rsidP="00371325">
      <w:pPr>
        <w:pStyle w:val="Default"/>
        <w:jc w:val="both"/>
        <w:rPr>
          <w:sz w:val="22"/>
        </w:rPr>
      </w:pPr>
      <w:r w:rsidRPr="00B512E2">
        <w:rPr>
          <w:sz w:val="22"/>
        </w:rPr>
        <w:t xml:space="preserve">Legambiente Molise si riserva di rendere nota la giuria entro il </w:t>
      </w:r>
      <w:r w:rsidRPr="00B512E2">
        <w:rPr>
          <w:b/>
          <w:sz w:val="22"/>
        </w:rPr>
        <w:t>2</w:t>
      </w:r>
      <w:r w:rsidR="000A4AF5">
        <w:rPr>
          <w:b/>
          <w:sz w:val="22"/>
        </w:rPr>
        <w:t>3</w:t>
      </w:r>
      <w:r w:rsidRPr="00B512E2">
        <w:rPr>
          <w:b/>
          <w:sz w:val="22"/>
        </w:rPr>
        <w:t xml:space="preserve"> </w:t>
      </w:r>
      <w:r w:rsidR="000A4AF5">
        <w:rPr>
          <w:b/>
          <w:sz w:val="22"/>
        </w:rPr>
        <w:t>APRILE</w:t>
      </w:r>
      <w:r w:rsidRPr="00B512E2">
        <w:rPr>
          <w:b/>
          <w:sz w:val="22"/>
        </w:rPr>
        <w:t xml:space="preserve"> 2019</w:t>
      </w:r>
      <w:r w:rsidRPr="00B512E2">
        <w:rPr>
          <w:sz w:val="22"/>
        </w:rPr>
        <w:t xml:space="preserve">. </w:t>
      </w:r>
    </w:p>
    <w:p w14:paraId="14323A25" w14:textId="77777777" w:rsidR="00371325" w:rsidRPr="00B512E2" w:rsidRDefault="00371325" w:rsidP="00371325">
      <w:pPr>
        <w:pStyle w:val="Default"/>
        <w:jc w:val="both"/>
      </w:pPr>
    </w:p>
    <w:p w14:paraId="25033875" w14:textId="42FB8C1D" w:rsidR="00954B9C" w:rsidRPr="00B512E2" w:rsidRDefault="00371325" w:rsidP="00B512E2">
      <w:pPr>
        <w:pStyle w:val="Default"/>
        <w:spacing w:after="240"/>
        <w:jc w:val="both"/>
        <w:rPr>
          <w:b/>
        </w:rPr>
      </w:pPr>
      <w:r w:rsidRPr="00B512E2">
        <w:rPr>
          <w:b/>
        </w:rPr>
        <w:t>Art. 6</w:t>
      </w:r>
      <w:r w:rsidR="00BD4DC7" w:rsidRPr="00B512E2">
        <w:rPr>
          <w:b/>
        </w:rPr>
        <w:t>.</w:t>
      </w:r>
      <w:r w:rsidRPr="00B512E2">
        <w:rPr>
          <w:b/>
        </w:rPr>
        <w:t xml:space="preserve"> Premiazione</w:t>
      </w:r>
    </w:p>
    <w:p w14:paraId="5DF265C6" w14:textId="24C2FEDB" w:rsidR="00371325" w:rsidRPr="00B512E2" w:rsidRDefault="00371325" w:rsidP="00BD4DC7">
      <w:pPr>
        <w:suppressAutoHyphens w:val="0"/>
        <w:jc w:val="both"/>
        <w:rPr>
          <w:sz w:val="22"/>
          <w:lang w:eastAsia="it-IT"/>
        </w:rPr>
      </w:pPr>
      <w:r w:rsidRPr="00B512E2">
        <w:rPr>
          <w:sz w:val="22"/>
          <w:lang w:eastAsia="it-IT"/>
        </w:rPr>
        <w:t>Al concorrente vincitore del presente bando sarà assegnato un premio di euro 200.00 (duecento</w:t>
      </w:r>
      <w:r w:rsidR="00BD4DC7" w:rsidRPr="00B512E2">
        <w:rPr>
          <w:sz w:val="22"/>
          <w:lang w:eastAsia="it-IT"/>
        </w:rPr>
        <w:t>,00</w:t>
      </w:r>
      <w:r w:rsidRPr="00B512E2">
        <w:rPr>
          <w:sz w:val="22"/>
          <w:lang w:eastAsia="it-IT"/>
        </w:rPr>
        <w:t xml:space="preserve">). La proclamazione del vincitore avverrà </w:t>
      </w:r>
      <w:r w:rsidR="000A4AF5">
        <w:rPr>
          <w:sz w:val="22"/>
          <w:lang w:eastAsia="it-IT"/>
        </w:rPr>
        <w:t>in occasione della conferenza stampa di lancio del progetto</w:t>
      </w:r>
      <w:r w:rsidRPr="00B512E2">
        <w:rPr>
          <w:sz w:val="22"/>
          <w:lang w:eastAsia="it-IT"/>
        </w:rPr>
        <w:t xml:space="preserve">. Il </w:t>
      </w:r>
      <w:r w:rsidR="00BD4DC7" w:rsidRPr="00B512E2">
        <w:rPr>
          <w:sz w:val="22"/>
          <w:lang w:eastAsia="it-IT"/>
        </w:rPr>
        <w:t xml:space="preserve">nominativo del </w:t>
      </w:r>
      <w:r w:rsidRPr="00B512E2">
        <w:rPr>
          <w:sz w:val="22"/>
          <w:lang w:eastAsia="it-IT"/>
        </w:rPr>
        <w:t>vincitore</w:t>
      </w:r>
      <w:r w:rsidR="00BD4DC7" w:rsidRPr="00B512E2">
        <w:rPr>
          <w:sz w:val="22"/>
          <w:lang w:eastAsia="it-IT"/>
        </w:rPr>
        <w:t>, insieme alla graduatoria di merito, saranno</w:t>
      </w:r>
      <w:r w:rsidRPr="00B512E2">
        <w:rPr>
          <w:sz w:val="22"/>
          <w:lang w:eastAsia="it-IT"/>
        </w:rPr>
        <w:t xml:space="preserve"> </w:t>
      </w:r>
      <w:r w:rsidR="00BD4DC7" w:rsidRPr="00B512E2">
        <w:rPr>
          <w:sz w:val="22"/>
          <w:lang w:eastAsia="it-IT"/>
        </w:rPr>
        <w:t>pubblicati</w:t>
      </w:r>
      <w:r w:rsidRPr="00B512E2">
        <w:rPr>
          <w:sz w:val="22"/>
          <w:lang w:eastAsia="it-IT"/>
        </w:rPr>
        <w:t xml:space="preserve"> sul sito </w:t>
      </w:r>
      <w:hyperlink r:id="rId11" w:history="1">
        <w:r w:rsidRPr="00B512E2">
          <w:rPr>
            <w:rStyle w:val="Collegamentoipertestuale"/>
            <w:sz w:val="22"/>
            <w:lang w:eastAsia="it-IT"/>
          </w:rPr>
          <w:t>www.legambientemolise.eu</w:t>
        </w:r>
      </w:hyperlink>
      <w:r w:rsidRPr="00B512E2">
        <w:rPr>
          <w:sz w:val="22"/>
          <w:lang w:eastAsia="it-IT"/>
        </w:rPr>
        <w:t>.</w:t>
      </w:r>
    </w:p>
    <w:p w14:paraId="37373618" w14:textId="77777777" w:rsidR="00371325" w:rsidRPr="00B512E2" w:rsidRDefault="00371325" w:rsidP="00371325">
      <w:pPr>
        <w:suppressAutoHyphens w:val="0"/>
        <w:rPr>
          <w:lang w:eastAsia="it-IT"/>
        </w:rPr>
      </w:pPr>
    </w:p>
    <w:p w14:paraId="491F4589" w14:textId="6C677DE4" w:rsidR="00371325" w:rsidRPr="00B512E2" w:rsidRDefault="00371325" w:rsidP="00B512E2">
      <w:pPr>
        <w:suppressAutoHyphens w:val="0"/>
        <w:spacing w:after="240"/>
        <w:rPr>
          <w:b/>
          <w:lang w:eastAsia="it-IT"/>
        </w:rPr>
      </w:pPr>
      <w:r w:rsidRPr="00B512E2">
        <w:rPr>
          <w:b/>
          <w:lang w:eastAsia="it-IT"/>
        </w:rPr>
        <w:t>Art. 7</w:t>
      </w:r>
      <w:r w:rsidR="00BD4DC7" w:rsidRPr="00B512E2">
        <w:rPr>
          <w:b/>
          <w:lang w:eastAsia="it-IT"/>
        </w:rPr>
        <w:t>.</w:t>
      </w:r>
      <w:r w:rsidRPr="00B512E2">
        <w:rPr>
          <w:b/>
          <w:lang w:eastAsia="it-IT"/>
        </w:rPr>
        <w:t xml:space="preserve"> </w:t>
      </w:r>
      <w:r w:rsidR="00954B9C" w:rsidRPr="00B512E2">
        <w:rPr>
          <w:b/>
          <w:lang w:eastAsia="it-IT"/>
        </w:rPr>
        <w:t xml:space="preserve"> Diritti d’Autore</w:t>
      </w:r>
    </w:p>
    <w:p w14:paraId="2F078134" w14:textId="3FF351E9" w:rsidR="009F567F" w:rsidRPr="000A4AF5" w:rsidRDefault="00954B9C" w:rsidP="000A4AF5">
      <w:pPr>
        <w:suppressAutoHyphens w:val="0"/>
        <w:jc w:val="both"/>
        <w:rPr>
          <w:sz w:val="22"/>
          <w:lang w:eastAsia="it-IT"/>
        </w:rPr>
      </w:pPr>
      <w:r w:rsidRPr="000A4AF5">
        <w:rPr>
          <w:sz w:val="22"/>
          <w:lang w:eastAsia="it-IT"/>
        </w:rPr>
        <w:t xml:space="preserve">Il logo premiato costituirà patrimonio del Festival e delle Associazioni partner, che potranno utilizzarlo per uso di pubblicità. </w:t>
      </w:r>
      <w:r w:rsidR="00B512E2" w:rsidRPr="000A4AF5">
        <w:rPr>
          <w:sz w:val="22"/>
          <w:lang w:eastAsia="it-IT"/>
        </w:rPr>
        <w:t>In particolare, resteranno acquisiti alle Associazioni partner i diritti di pubblicazione, riproduzione, diffusione e distribuzione del logo.</w:t>
      </w:r>
    </w:p>
    <w:p w14:paraId="4DF47CB5" w14:textId="77777777" w:rsidR="009F567F" w:rsidRPr="000A4AF5" w:rsidRDefault="009F567F" w:rsidP="000A4AF5">
      <w:pPr>
        <w:suppressAutoHyphens w:val="0"/>
        <w:jc w:val="both"/>
        <w:rPr>
          <w:sz w:val="22"/>
          <w:lang w:eastAsia="it-IT"/>
        </w:rPr>
      </w:pPr>
    </w:p>
    <w:p w14:paraId="08D9B6F2" w14:textId="310D3C52" w:rsidR="000A4AF5" w:rsidRDefault="009F567F" w:rsidP="000A4AF5">
      <w:pPr>
        <w:suppressAutoHyphens w:val="0"/>
        <w:jc w:val="both"/>
        <w:rPr>
          <w:sz w:val="22"/>
          <w:lang w:eastAsia="it-IT"/>
        </w:rPr>
      </w:pPr>
      <w:r w:rsidRPr="000A4AF5">
        <w:rPr>
          <w:sz w:val="22"/>
          <w:lang w:eastAsia="it-IT"/>
        </w:rPr>
        <w:t xml:space="preserve">PER INFORMAZIONI: </w:t>
      </w:r>
      <w:hyperlink r:id="rId12" w:history="1">
        <w:r w:rsidR="000A4AF5" w:rsidRPr="002D2624">
          <w:rPr>
            <w:rStyle w:val="Collegamentoipertestuale"/>
            <w:sz w:val="22"/>
            <w:lang w:eastAsia="it-IT"/>
          </w:rPr>
          <w:t>legambientemolise@yahoo.it</w:t>
        </w:r>
      </w:hyperlink>
    </w:p>
    <w:p w14:paraId="37611D45" w14:textId="234C0C53" w:rsidR="009F567F" w:rsidRPr="000A4AF5" w:rsidRDefault="009F567F" w:rsidP="000A4AF5">
      <w:pPr>
        <w:suppressAutoHyphens w:val="0"/>
        <w:jc w:val="both"/>
        <w:rPr>
          <w:sz w:val="22"/>
          <w:lang w:eastAsia="it-IT"/>
        </w:rPr>
      </w:pPr>
      <w:r w:rsidRPr="000A4AF5">
        <w:rPr>
          <w:sz w:val="22"/>
          <w:lang w:eastAsia="it-IT"/>
        </w:rPr>
        <w:t xml:space="preserve"> </w:t>
      </w:r>
    </w:p>
    <w:p w14:paraId="2A002214" w14:textId="77777777" w:rsidR="009F567F" w:rsidRPr="00B512E2" w:rsidRDefault="009F567F" w:rsidP="00371325">
      <w:pPr>
        <w:pStyle w:val="Default"/>
        <w:jc w:val="both"/>
      </w:pPr>
    </w:p>
    <w:p w14:paraId="3AFFFB3A" w14:textId="77777777" w:rsidR="003F0B8D" w:rsidRPr="00B512E2" w:rsidRDefault="003F0B8D" w:rsidP="003F0B8D">
      <w:pPr>
        <w:suppressAutoHyphens w:val="0"/>
        <w:ind w:left="57" w:right="57"/>
        <w:jc w:val="both"/>
      </w:pPr>
    </w:p>
    <w:p w14:paraId="0955B019" w14:textId="77777777" w:rsidR="003F0B8D" w:rsidRPr="00B512E2" w:rsidRDefault="003F0B8D" w:rsidP="003F0B8D">
      <w:pPr>
        <w:suppressAutoHyphens w:val="0"/>
        <w:ind w:left="57" w:right="57"/>
        <w:jc w:val="both"/>
      </w:pPr>
      <w:bookmarkStart w:id="0" w:name="_GoBack"/>
      <w:bookmarkEnd w:id="0"/>
    </w:p>
    <w:sectPr w:rsidR="003F0B8D" w:rsidRPr="00B512E2" w:rsidSect="000A4AF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06E6" w14:textId="77777777" w:rsidR="008A0CC4" w:rsidRDefault="008A0CC4" w:rsidP="00A10F89">
      <w:r>
        <w:separator/>
      </w:r>
    </w:p>
  </w:endnote>
  <w:endnote w:type="continuationSeparator" w:id="0">
    <w:p w14:paraId="6AF3F404" w14:textId="77777777" w:rsidR="008A0CC4" w:rsidRDefault="008A0CC4" w:rsidP="00A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EC9F" w14:textId="77777777" w:rsidR="007356BF" w:rsidRDefault="007356BF" w:rsidP="007356BF">
    <w:pPr>
      <w:pStyle w:val="Pidipagina"/>
      <w:jc w:val="center"/>
      <w:rPr>
        <w:color w:val="A6A6A6" w:themeColor="background1" w:themeShade="A6"/>
      </w:rPr>
    </w:pPr>
  </w:p>
  <w:p w14:paraId="4F93BA62" w14:textId="232B0BE9" w:rsidR="007356BF" w:rsidRPr="0010543E" w:rsidRDefault="007356BF" w:rsidP="007356BF">
    <w:pPr>
      <w:pStyle w:val="Pidipagina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E44B" w14:textId="77777777" w:rsidR="007356BF" w:rsidRDefault="007356BF" w:rsidP="00B133CE">
    <w:pPr>
      <w:pStyle w:val="Pidipagina"/>
      <w:jc w:val="center"/>
      <w:rPr>
        <w:color w:val="A6A6A6" w:themeColor="background1" w:themeShade="A6"/>
      </w:rPr>
    </w:pPr>
  </w:p>
  <w:p w14:paraId="6E61EDE7" w14:textId="6B1A91B0" w:rsidR="00B133CE" w:rsidRPr="0010543E" w:rsidRDefault="00B133CE" w:rsidP="00B133CE">
    <w:pPr>
      <w:pStyle w:val="Pidipagina"/>
      <w:jc w:val="cen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A8CB" w14:textId="77777777" w:rsidR="008A0CC4" w:rsidRDefault="008A0CC4" w:rsidP="00A10F89">
      <w:r>
        <w:separator/>
      </w:r>
    </w:p>
  </w:footnote>
  <w:footnote w:type="continuationSeparator" w:id="0">
    <w:p w14:paraId="6D63C0E0" w14:textId="77777777" w:rsidR="008A0CC4" w:rsidRDefault="008A0CC4" w:rsidP="00A1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575808"/>
      <w:docPartObj>
        <w:docPartGallery w:val="Page Numbers (Top of Page)"/>
        <w:docPartUnique/>
      </w:docPartObj>
    </w:sdtPr>
    <w:sdtEndPr/>
    <w:sdtContent>
      <w:p w14:paraId="6B08A0AD" w14:textId="77777777" w:rsidR="007356BF" w:rsidRDefault="007356BF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F5">
          <w:rPr>
            <w:noProof/>
          </w:rPr>
          <w:t>2</w:t>
        </w:r>
        <w:r>
          <w:fldChar w:fldCharType="end"/>
        </w:r>
      </w:p>
    </w:sdtContent>
  </w:sdt>
  <w:p w14:paraId="4508EC62" w14:textId="77777777" w:rsidR="00A10F89" w:rsidRDefault="00A10F89" w:rsidP="00A10F8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D527" w14:textId="7B865291" w:rsidR="00B133CE" w:rsidRDefault="00B133CE" w:rsidP="00B133C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362"/>
    <w:multiLevelType w:val="hybridMultilevel"/>
    <w:tmpl w:val="E0CEFF62"/>
    <w:lvl w:ilvl="0" w:tplc="19ECD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79C2"/>
    <w:multiLevelType w:val="hybridMultilevel"/>
    <w:tmpl w:val="2716B936"/>
    <w:lvl w:ilvl="0" w:tplc="D75A54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5C079B1"/>
    <w:multiLevelType w:val="hybridMultilevel"/>
    <w:tmpl w:val="7632D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46045"/>
    <w:multiLevelType w:val="hybridMultilevel"/>
    <w:tmpl w:val="40C420DC"/>
    <w:lvl w:ilvl="0" w:tplc="CB004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89"/>
    <w:rsid w:val="00052826"/>
    <w:rsid w:val="0005519E"/>
    <w:rsid w:val="000764FF"/>
    <w:rsid w:val="000A4876"/>
    <w:rsid w:val="000A4AF5"/>
    <w:rsid w:val="0010543E"/>
    <w:rsid w:val="00156E46"/>
    <w:rsid w:val="001C1C8E"/>
    <w:rsid w:val="0021608B"/>
    <w:rsid w:val="002516BC"/>
    <w:rsid w:val="00281838"/>
    <w:rsid w:val="003118F6"/>
    <w:rsid w:val="0034238D"/>
    <w:rsid w:val="003451A3"/>
    <w:rsid w:val="00371325"/>
    <w:rsid w:val="003D139E"/>
    <w:rsid w:val="003F0B8D"/>
    <w:rsid w:val="0047675B"/>
    <w:rsid w:val="004F535E"/>
    <w:rsid w:val="005056E3"/>
    <w:rsid w:val="00533B95"/>
    <w:rsid w:val="0054103F"/>
    <w:rsid w:val="005B40D6"/>
    <w:rsid w:val="005E501C"/>
    <w:rsid w:val="0062194B"/>
    <w:rsid w:val="006A6694"/>
    <w:rsid w:val="006B7E36"/>
    <w:rsid w:val="007356BF"/>
    <w:rsid w:val="0087416F"/>
    <w:rsid w:val="008A0CC4"/>
    <w:rsid w:val="008E7DEA"/>
    <w:rsid w:val="008F6755"/>
    <w:rsid w:val="00923627"/>
    <w:rsid w:val="00950B44"/>
    <w:rsid w:val="00954B9C"/>
    <w:rsid w:val="00955E04"/>
    <w:rsid w:val="00994CA9"/>
    <w:rsid w:val="009F567F"/>
    <w:rsid w:val="00A06913"/>
    <w:rsid w:val="00A10F89"/>
    <w:rsid w:val="00B133CE"/>
    <w:rsid w:val="00B21829"/>
    <w:rsid w:val="00B512E2"/>
    <w:rsid w:val="00B572CD"/>
    <w:rsid w:val="00B962DD"/>
    <w:rsid w:val="00BD4DC7"/>
    <w:rsid w:val="00BE1443"/>
    <w:rsid w:val="00C97163"/>
    <w:rsid w:val="00CC4248"/>
    <w:rsid w:val="00CF2466"/>
    <w:rsid w:val="00E216EF"/>
    <w:rsid w:val="00E574D1"/>
    <w:rsid w:val="00E76299"/>
    <w:rsid w:val="00F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C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F89"/>
  </w:style>
  <w:style w:type="paragraph" w:styleId="Pidipagina">
    <w:name w:val="footer"/>
    <w:basedOn w:val="Normale"/>
    <w:link w:val="Pidipagina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8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33CE"/>
    <w:rPr>
      <w:color w:val="0000FF" w:themeColor="hyperlink"/>
      <w:u w:val="single"/>
    </w:rPr>
  </w:style>
  <w:style w:type="paragraph" w:customStyle="1" w:styleId="Default">
    <w:name w:val="Default"/>
    <w:rsid w:val="00505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7416F"/>
    <w:pPr>
      <w:widowControl w:val="0"/>
      <w:suppressAutoHyphens w:val="0"/>
      <w:spacing w:after="12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7416F"/>
    <w:rPr>
      <w:rFonts w:ascii="Calibri" w:eastAsia="Calibri" w:hAnsi="Calibri" w:cs="Times New Roman"/>
      <w:sz w:val="16"/>
      <w:szCs w:val="16"/>
      <w:lang w:val="en-US"/>
    </w:rPr>
  </w:style>
  <w:style w:type="character" w:styleId="Enfasicorsivo">
    <w:name w:val="Emphasis"/>
    <w:basedOn w:val="Carpredefinitoparagrafo"/>
    <w:uiPriority w:val="20"/>
    <w:qFormat/>
    <w:rsid w:val="0087416F"/>
    <w:rPr>
      <w:i/>
      <w:iCs/>
    </w:rPr>
  </w:style>
  <w:style w:type="character" w:customStyle="1" w:styleId="apple-converted-space">
    <w:name w:val="apple-converted-space"/>
    <w:basedOn w:val="Carpredefinitoparagrafo"/>
    <w:rsid w:val="008F6755"/>
  </w:style>
  <w:style w:type="paragraph" w:styleId="NormaleWeb">
    <w:name w:val="Normal (Web)"/>
    <w:basedOn w:val="Normale"/>
    <w:uiPriority w:val="99"/>
    <w:semiHidden/>
    <w:unhideWhenUsed/>
    <w:rsid w:val="006A6694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F89"/>
  </w:style>
  <w:style w:type="paragraph" w:styleId="Pidipagina">
    <w:name w:val="footer"/>
    <w:basedOn w:val="Normale"/>
    <w:link w:val="PidipaginaCarattere"/>
    <w:uiPriority w:val="99"/>
    <w:unhideWhenUsed/>
    <w:rsid w:val="00A10F8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8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133CE"/>
    <w:rPr>
      <w:color w:val="0000FF" w:themeColor="hyperlink"/>
      <w:u w:val="single"/>
    </w:rPr>
  </w:style>
  <w:style w:type="paragraph" w:customStyle="1" w:styleId="Default">
    <w:name w:val="Default"/>
    <w:rsid w:val="00505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7416F"/>
    <w:pPr>
      <w:widowControl w:val="0"/>
      <w:suppressAutoHyphens w:val="0"/>
      <w:spacing w:after="12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7416F"/>
    <w:rPr>
      <w:rFonts w:ascii="Calibri" w:eastAsia="Calibri" w:hAnsi="Calibri" w:cs="Times New Roman"/>
      <w:sz w:val="16"/>
      <w:szCs w:val="16"/>
      <w:lang w:val="en-US"/>
    </w:rPr>
  </w:style>
  <w:style w:type="character" w:styleId="Enfasicorsivo">
    <w:name w:val="Emphasis"/>
    <w:basedOn w:val="Carpredefinitoparagrafo"/>
    <w:uiPriority w:val="20"/>
    <w:qFormat/>
    <w:rsid w:val="0087416F"/>
    <w:rPr>
      <w:i/>
      <w:iCs/>
    </w:rPr>
  </w:style>
  <w:style w:type="character" w:customStyle="1" w:styleId="apple-converted-space">
    <w:name w:val="apple-converted-space"/>
    <w:basedOn w:val="Carpredefinitoparagrafo"/>
    <w:rsid w:val="008F6755"/>
  </w:style>
  <w:style w:type="paragraph" w:styleId="NormaleWeb">
    <w:name w:val="Normal (Web)"/>
    <w:basedOn w:val="Normale"/>
    <w:uiPriority w:val="99"/>
    <w:semiHidden/>
    <w:unhideWhenUsed/>
    <w:rsid w:val="006A6694"/>
    <w:pPr>
      <w:suppressAutoHyphens w:val="0"/>
      <w:spacing w:before="100" w:beforeAutospacing="1" w:after="100" w:afterAutospacing="1"/>
    </w:pPr>
    <w:rPr>
      <w:rFonts w:eastAsia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gambientemolise@yaho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ambientemolise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egambientemolise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gambientemolise@yaho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1B76-9D60-4B96-B72F-40DA5F0E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Marco</dc:creator>
  <cp:lastModifiedBy>UTENTE</cp:lastModifiedBy>
  <cp:revision>2</cp:revision>
  <cp:lastPrinted>2016-10-24T21:07:00Z</cp:lastPrinted>
  <dcterms:created xsi:type="dcterms:W3CDTF">2019-03-28T18:18:00Z</dcterms:created>
  <dcterms:modified xsi:type="dcterms:W3CDTF">2019-03-28T18:18:00Z</dcterms:modified>
</cp:coreProperties>
</file>